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FE" w:rsidRDefault="00240AFE" w:rsidP="00240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F34" w:rsidRDefault="005A4F34" w:rsidP="00240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F34" w:rsidRDefault="005A4F34" w:rsidP="00240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AFE" w:rsidRPr="00F52747" w:rsidRDefault="00240AFE" w:rsidP="00240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47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директора </w:t>
      </w:r>
      <w:r>
        <w:rPr>
          <w:rFonts w:ascii="Times New Roman" w:hAnsi="Times New Roman" w:cs="Times New Roman"/>
          <w:b/>
          <w:sz w:val="24"/>
          <w:szCs w:val="24"/>
        </w:rPr>
        <w:t>бюджетного</w:t>
      </w:r>
      <w:r w:rsidRPr="00F52747">
        <w:rPr>
          <w:rFonts w:ascii="Times New Roman" w:hAnsi="Times New Roman" w:cs="Times New Roman"/>
          <w:b/>
          <w:sz w:val="24"/>
          <w:szCs w:val="24"/>
        </w:rPr>
        <w:t xml:space="preserve"> учреждения Ханты-Мансийского автономного округа – Югры «</w:t>
      </w:r>
      <w:r>
        <w:rPr>
          <w:rFonts w:ascii="Times New Roman" w:hAnsi="Times New Roman" w:cs="Times New Roman"/>
          <w:b/>
          <w:sz w:val="24"/>
          <w:szCs w:val="24"/>
        </w:rPr>
        <w:t xml:space="preserve">Объединенная редакция национальных газет «Ханты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ясанг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и «Луима сэрипос»</w:t>
      </w:r>
      <w:r w:rsidRPr="00F52747">
        <w:rPr>
          <w:rFonts w:ascii="Times New Roman" w:hAnsi="Times New Roman" w:cs="Times New Roman"/>
          <w:b/>
          <w:sz w:val="24"/>
          <w:szCs w:val="24"/>
        </w:rPr>
        <w:t>, а также о доходах, об имуществе и обязательствах имущественного характера супруг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240AFE" w:rsidRPr="00F52747" w:rsidRDefault="00240AFE" w:rsidP="00240AF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AFE" w:rsidRPr="00F52747" w:rsidRDefault="00240AFE" w:rsidP="00240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47">
        <w:rPr>
          <w:rFonts w:ascii="Times New Roman" w:hAnsi="Times New Roman" w:cs="Times New Roman"/>
          <w:b/>
          <w:sz w:val="24"/>
          <w:szCs w:val="24"/>
        </w:rPr>
        <w:t>(за период с 1 января 201</w:t>
      </w:r>
      <w:r w:rsidR="00D643B0">
        <w:rPr>
          <w:rFonts w:ascii="Times New Roman" w:hAnsi="Times New Roman" w:cs="Times New Roman"/>
          <w:b/>
          <w:sz w:val="24"/>
          <w:szCs w:val="24"/>
        </w:rPr>
        <w:t>7</w:t>
      </w:r>
      <w:r w:rsidRPr="00F52747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D643B0">
        <w:rPr>
          <w:rFonts w:ascii="Times New Roman" w:hAnsi="Times New Roman" w:cs="Times New Roman"/>
          <w:b/>
          <w:sz w:val="24"/>
          <w:szCs w:val="24"/>
        </w:rPr>
        <w:t>7</w:t>
      </w:r>
      <w:r w:rsidRPr="00F52747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240AFE" w:rsidRPr="00F52747" w:rsidRDefault="00240AFE" w:rsidP="00240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667"/>
        <w:gridCol w:w="885"/>
        <w:gridCol w:w="1383"/>
        <w:gridCol w:w="1134"/>
        <w:gridCol w:w="964"/>
        <w:gridCol w:w="1622"/>
        <w:gridCol w:w="1559"/>
        <w:gridCol w:w="1276"/>
      </w:tblGrid>
      <w:tr w:rsidR="00240AFE" w:rsidRPr="003E1915" w:rsidTr="00A43D7F">
        <w:tc>
          <w:tcPr>
            <w:tcW w:w="1418" w:type="dxa"/>
            <w:vMerge w:val="restart"/>
          </w:tcPr>
          <w:p w:rsidR="00240AFE" w:rsidRPr="003E1915" w:rsidRDefault="00240AFE" w:rsidP="00A43D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240AFE" w:rsidRPr="003E1915" w:rsidRDefault="00240AFE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5494" w:type="dxa"/>
            <w:gridSpan w:val="4"/>
          </w:tcPr>
          <w:p w:rsidR="00240AFE" w:rsidRPr="003E1915" w:rsidRDefault="00240AFE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Объекты недвижимости,</w:t>
            </w:r>
          </w:p>
          <w:p w:rsidR="00240AFE" w:rsidRPr="003E1915" w:rsidRDefault="00240AFE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E1915">
              <w:rPr>
                <w:rFonts w:ascii="Times New Roman" w:hAnsi="Times New Roman" w:cs="Times New Roman"/>
                <w:sz w:val="20"/>
              </w:rPr>
              <w:t>находящиеся в собственности</w:t>
            </w:r>
            <w:proofErr w:type="gramEnd"/>
          </w:p>
        </w:tc>
        <w:tc>
          <w:tcPr>
            <w:tcW w:w="3720" w:type="dxa"/>
            <w:gridSpan w:val="3"/>
          </w:tcPr>
          <w:p w:rsidR="00240AFE" w:rsidRPr="003E1915" w:rsidRDefault="00240AFE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2835" w:type="dxa"/>
            <w:gridSpan w:val="2"/>
          </w:tcPr>
          <w:p w:rsidR="00240AFE" w:rsidRPr="003E1915" w:rsidRDefault="00240AFE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Транспортные средства</w:t>
            </w:r>
          </w:p>
        </w:tc>
      </w:tr>
      <w:tr w:rsidR="00240AFE" w:rsidRPr="003E1915" w:rsidTr="00240AFE">
        <w:trPr>
          <w:trHeight w:val="684"/>
        </w:trPr>
        <w:tc>
          <w:tcPr>
            <w:tcW w:w="1418" w:type="dxa"/>
            <w:vMerge/>
          </w:tcPr>
          <w:p w:rsidR="00240AFE" w:rsidRPr="003E1915" w:rsidRDefault="00240AFE" w:rsidP="00A43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0AFE" w:rsidRPr="003E1915" w:rsidRDefault="00240AFE" w:rsidP="00A43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0AFE" w:rsidRPr="003E1915" w:rsidRDefault="00240AFE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667" w:type="dxa"/>
          </w:tcPr>
          <w:p w:rsidR="00240AFE" w:rsidRPr="003E1915" w:rsidRDefault="00240AFE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85" w:type="dxa"/>
          </w:tcPr>
          <w:p w:rsidR="00240AFE" w:rsidRDefault="00240AFE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3E1915">
              <w:rPr>
                <w:rFonts w:ascii="Times New Roman" w:hAnsi="Times New Roman" w:cs="Times New Roman"/>
                <w:sz w:val="20"/>
              </w:rPr>
              <w:t>лощадь</w:t>
            </w:r>
          </w:p>
          <w:p w:rsidR="00240AFE" w:rsidRPr="003E1915" w:rsidRDefault="00240AFE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 xml:space="preserve"> (кв. м)</w:t>
            </w:r>
          </w:p>
        </w:tc>
        <w:tc>
          <w:tcPr>
            <w:tcW w:w="1383" w:type="dxa"/>
          </w:tcPr>
          <w:p w:rsidR="00240AFE" w:rsidRPr="003E1915" w:rsidRDefault="00240AFE" w:rsidP="00240A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240AFE" w:rsidRPr="003E1915" w:rsidRDefault="00240AFE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64" w:type="dxa"/>
          </w:tcPr>
          <w:p w:rsidR="00240AFE" w:rsidRPr="003E1915" w:rsidRDefault="00240AFE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622" w:type="dxa"/>
          </w:tcPr>
          <w:p w:rsidR="00240AFE" w:rsidRPr="003E1915" w:rsidRDefault="00240AFE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59" w:type="dxa"/>
          </w:tcPr>
          <w:p w:rsidR="00240AFE" w:rsidRPr="003E1915" w:rsidRDefault="00240AFE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276" w:type="dxa"/>
          </w:tcPr>
          <w:p w:rsidR="00240AFE" w:rsidRPr="003E1915" w:rsidRDefault="00240AFE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марка</w:t>
            </w:r>
          </w:p>
        </w:tc>
      </w:tr>
      <w:tr w:rsidR="00240AFE" w:rsidRPr="003E1915" w:rsidTr="00240AFE">
        <w:trPr>
          <w:trHeight w:val="499"/>
        </w:trPr>
        <w:tc>
          <w:tcPr>
            <w:tcW w:w="1418" w:type="dxa"/>
          </w:tcPr>
          <w:p w:rsidR="00240AFE" w:rsidRPr="003E1915" w:rsidRDefault="00240AFE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Решетникова Раиса Германовна</w:t>
            </w:r>
          </w:p>
        </w:tc>
        <w:tc>
          <w:tcPr>
            <w:tcW w:w="1701" w:type="dxa"/>
          </w:tcPr>
          <w:p w:rsidR="00240AFE" w:rsidRPr="003E1915" w:rsidRDefault="00240AFE" w:rsidP="008903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</w:t>
            </w:r>
            <w:r w:rsidR="008903D8">
              <w:rPr>
                <w:rFonts w:ascii="Times New Roman" w:hAnsi="Times New Roman" w:cs="Times New Roman"/>
                <w:sz w:val="20"/>
              </w:rPr>
              <w:t>632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="008903D8">
              <w:rPr>
                <w:rFonts w:ascii="Times New Roman" w:hAnsi="Times New Roman" w:cs="Times New Roman"/>
                <w:sz w:val="20"/>
              </w:rPr>
              <w:t>106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8903D8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559" w:type="dxa"/>
          </w:tcPr>
          <w:p w:rsidR="00240AFE" w:rsidRPr="003E1915" w:rsidRDefault="00240AFE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67" w:type="dxa"/>
          </w:tcPr>
          <w:p w:rsidR="00240AFE" w:rsidRPr="003E1915" w:rsidRDefault="00240AFE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85" w:type="dxa"/>
          </w:tcPr>
          <w:p w:rsidR="00240AFE" w:rsidRPr="003E1915" w:rsidRDefault="00240AFE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86,7</w:t>
            </w:r>
          </w:p>
        </w:tc>
        <w:tc>
          <w:tcPr>
            <w:tcW w:w="1383" w:type="dxa"/>
          </w:tcPr>
          <w:p w:rsidR="00240AFE" w:rsidRPr="003E1915" w:rsidRDefault="00240AFE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240AFE" w:rsidRPr="003E1915" w:rsidRDefault="00240AFE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</w:tcPr>
          <w:p w:rsidR="00240AFE" w:rsidRPr="00240AFE" w:rsidRDefault="00240AFE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22" w:type="dxa"/>
          </w:tcPr>
          <w:p w:rsidR="00240AFE" w:rsidRPr="003E1915" w:rsidRDefault="00240AFE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240AFE" w:rsidRPr="003E1915" w:rsidRDefault="00240AFE" w:rsidP="00A4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0AFE" w:rsidRPr="003E1915" w:rsidRDefault="00240AFE" w:rsidP="00A4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1509" w:rsidRPr="003E1915" w:rsidTr="00240AFE">
        <w:tc>
          <w:tcPr>
            <w:tcW w:w="1418" w:type="dxa"/>
            <w:vMerge w:val="restart"/>
          </w:tcPr>
          <w:p w:rsidR="00F71509" w:rsidRPr="00B9685B" w:rsidRDefault="00F71509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1701" w:type="dxa"/>
            <w:vMerge w:val="restart"/>
          </w:tcPr>
          <w:p w:rsidR="00F71509" w:rsidRPr="00240AFE" w:rsidRDefault="0044535C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677 084,00</w:t>
            </w:r>
          </w:p>
        </w:tc>
        <w:tc>
          <w:tcPr>
            <w:tcW w:w="1559" w:type="dxa"/>
          </w:tcPr>
          <w:p w:rsidR="00F71509" w:rsidRPr="003E1915" w:rsidRDefault="00F71509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667" w:type="dxa"/>
          </w:tcPr>
          <w:p w:rsidR="00F71509" w:rsidRPr="003E1915" w:rsidRDefault="00F71509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85" w:type="dxa"/>
          </w:tcPr>
          <w:p w:rsidR="00F71509" w:rsidRPr="003E1915" w:rsidRDefault="00F71509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383" w:type="dxa"/>
          </w:tcPr>
          <w:p w:rsidR="00F71509" w:rsidRPr="003E1915" w:rsidRDefault="00F71509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71509" w:rsidRPr="00765181" w:rsidRDefault="00F71509" w:rsidP="008F6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64" w:type="dxa"/>
            <w:vMerge w:val="restart"/>
          </w:tcPr>
          <w:p w:rsidR="00F71509" w:rsidRPr="003E1915" w:rsidRDefault="00F71509" w:rsidP="008F6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86,7</w:t>
            </w:r>
          </w:p>
        </w:tc>
        <w:tc>
          <w:tcPr>
            <w:tcW w:w="1622" w:type="dxa"/>
            <w:vMerge w:val="restart"/>
          </w:tcPr>
          <w:p w:rsidR="00F71509" w:rsidRPr="003E1915" w:rsidRDefault="00F71509" w:rsidP="008F68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71509" w:rsidRPr="003E1915" w:rsidRDefault="00F71509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</w:tc>
        <w:tc>
          <w:tcPr>
            <w:tcW w:w="1276" w:type="dxa"/>
            <w:vMerge w:val="restart"/>
          </w:tcPr>
          <w:p w:rsidR="00F71509" w:rsidRPr="00240AFE" w:rsidRDefault="00F71509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Suzuki</w:t>
            </w:r>
            <w:r w:rsidRPr="00240AF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Grand</w:t>
            </w:r>
            <w:r w:rsidRPr="00240AF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Vitara</w:t>
            </w:r>
            <w:proofErr w:type="spellEnd"/>
          </w:p>
        </w:tc>
      </w:tr>
      <w:tr w:rsidR="00F71509" w:rsidRPr="003E1915" w:rsidTr="00240AFE">
        <w:tc>
          <w:tcPr>
            <w:tcW w:w="1418" w:type="dxa"/>
            <w:vMerge/>
          </w:tcPr>
          <w:p w:rsidR="00F71509" w:rsidRPr="003E1915" w:rsidRDefault="00F71509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71509" w:rsidRPr="00240AFE" w:rsidRDefault="00F71509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71509" w:rsidRPr="003E1915" w:rsidRDefault="00F71509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667" w:type="dxa"/>
          </w:tcPr>
          <w:p w:rsidR="00F71509" w:rsidRPr="003E1915" w:rsidRDefault="00F71509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85" w:type="dxa"/>
          </w:tcPr>
          <w:p w:rsidR="00F71509" w:rsidRDefault="00F71509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1383" w:type="dxa"/>
          </w:tcPr>
          <w:p w:rsidR="00F71509" w:rsidRPr="003E1915" w:rsidRDefault="00F71509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F71509" w:rsidRPr="00765181" w:rsidRDefault="00F71509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F71509" w:rsidRPr="00765181" w:rsidRDefault="00F71509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  <w:vMerge/>
          </w:tcPr>
          <w:p w:rsidR="00F71509" w:rsidRPr="00765181" w:rsidRDefault="00F71509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71509" w:rsidRDefault="00F71509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71509" w:rsidRDefault="00F71509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1509" w:rsidRPr="003E1915" w:rsidTr="00240AFE">
        <w:tc>
          <w:tcPr>
            <w:tcW w:w="1418" w:type="dxa"/>
            <w:vMerge/>
          </w:tcPr>
          <w:p w:rsidR="00F71509" w:rsidRPr="003E1915" w:rsidRDefault="00F71509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71509" w:rsidRDefault="00F71509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9" w:type="dxa"/>
          </w:tcPr>
          <w:p w:rsidR="00F71509" w:rsidRDefault="00F71509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667" w:type="dxa"/>
          </w:tcPr>
          <w:p w:rsidR="00F71509" w:rsidRPr="003E1915" w:rsidRDefault="00F71509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91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85" w:type="dxa"/>
          </w:tcPr>
          <w:p w:rsidR="00F71509" w:rsidRDefault="00F71509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23,8</w:t>
            </w:r>
            <w:bookmarkStart w:id="0" w:name="_GoBack"/>
            <w:bookmarkEnd w:id="0"/>
          </w:p>
        </w:tc>
        <w:tc>
          <w:tcPr>
            <w:tcW w:w="1383" w:type="dxa"/>
          </w:tcPr>
          <w:p w:rsidR="00F71509" w:rsidRDefault="00F71509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F71509" w:rsidRPr="00765181" w:rsidRDefault="00F71509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/>
          </w:tcPr>
          <w:p w:rsidR="00F71509" w:rsidRPr="003E1915" w:rsidRDefault="00F71509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  <w:vMerge/>
          </w:tcPr>
          <w:p w:rsidR="00F71509" w:rsidRPr="003E1915" w:rsidRDefault="00F71509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71509" w:rsidRDefault="00F71509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0AFE">
              <w:rPr>
                <w:rFonts w:ascii="Times New Roman" w:hAnsi="Times New Roman" w:cs="Times New Roman"/>
                <w:sz w:val="20"/>
              </w:rPr>
              <w:t>автомобильный прицеп</w:t>
            </w:r>
          </w:p>
        </w:tc>
        <w:tc>
          <w:tcPr>
            <w:tcW w:w="1276" w:type="dxa"/>
          </w:tcPr>
          <w:p w:rsidR="00F71509" w:rsidRPr="00240AFE" w:rsidRDefault="00F71509" w:rsidP="00A43D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</w:tbl>
    <w:p w:rsidR="00240AFE" w:rsidRDefault="00240AFE" w:rsidP="00240A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40AFE" w:rsidRPr="00240AFE" w:rsidRDefault="00240AFE">
      <w:pPr>
        <w:rPr>
          <w:rFonts w:ascii="Times New Roman" w:hAnsi="Times New Roman" w:cs="Times New Roman"/>
          <w:sz w:val="24"/>
          <w:szCs w:val="24"/>
        </w:rPr>
      </w:pPr>
    </w:p>
    <w:sectPr w:rsidR="00240AFE" w:rsidRPr="00240AFE" w:rsidSect="00F52747">
      <w:pgSz w:w="16838" w:h="11905" w:orient="landscape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4F"/>
    <w:rsid w:val="001E74FC"/>
    <w:rsid w:val="00240AFE"/>
    <w:rsid w:val="003273E4"/>
    <w:rsid w:val="003E1915"/>
    <w:rsid w:val="0044535C"/>
    <w:rsid w:val="00475734"/>
    <w:rsid w:val="00497D7D"/>
    <w:rsid w:val="004A3AAF"/>
    <w:rsid w:val="0052423F"/>
    <w:rsid w:val="005A4F34"/>
    <w:rsid w:val="00765181"/>
    <w:rsid w:val="00804D4F"/>
    <w:rsid w:val="00843857"/>
    <w:rsid w:val="008903D8"/>
    <w:rsid w:val="00A66358"/>
    <w:rsid w:val="00B9685B"/>
    <w:rsid w:val="00C559E8"/>
    <w:rsid w:val="00C708BC"/>
    <w:rsid w:val="00C7725C"/>
    <w:rsid w:val="00CD7C30"/>
    <w:rsid w:val="00D643B0"/>
    <w:rsid w:val="00F52747"/>
    <w:rsid w:val="00F6214B"/>
    <w:rsid w:val="00F71509"/>
    <w:rsid w:val="00F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4D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C3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D7C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4D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C3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D7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452</dc:creator>
  <cp:lastModifiedBy>Пластинина Юлия Сергеевна</cp:lastModifiedBy>
  <cp:revision>18</cp:revision>
  <cp:lastPrinted>2017-04-28T07:11:00Z</cp:lastPrinted>
  <dcterms:created xsi:type="dcterms:W3CDTF">2017-04-28T04:41:00Z</dcterms:created>
  <dcterms:modified xsi:type="dcterms:W3CDTF">2018-05-03T06:33:00Z</dcterms:modified>
</cp:coreProperties>
</file>